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2"/>
      </w:tblGrid>
      <w:tr w:rsidR="002F1BEE" w:rsidRPr="00D81A85" w:rsidTr="00C56EAE">
        <w:trPr>
          <w:trHeight w:val="825"/>
        </w:trPr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601" w:rsidRPr="003937B0" w:rsidRDefault="00DE7601" w:rsidP="00DE76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  <w:sz w:val="36"/>
                <w:szCs w:val="36"/>
              </w:rPr>
              <w:t>Souvislá praxe 3 (SP3-Z)</w:t>
            </w:r>
          </w:p>
          <w:p w:rsidR="00DE7601" w:rsidRPr="003937B0" w:rsidRDefault="00DE7601" w:rsidP="00DE760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937B0">
              <w:rPr>
                <w:rFonts w:asciiTheme="minorHAnsi" w:hAnsiTheme="minorHAnsi" w:cstheme="minorHAnsi"/>
                <w:b/>
                <w:sz w:val="32"/>
                <w:szCs w:val="32"/>
              </w:rPr>
              <w:t>Studenti 5.ročníku</w:t>
            </w:r>
          </w:p>
          <w:p w:rsidR="00DE7601" w:rsidRPr="003937B0" w:rsidRDefault="00DE7601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937B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Délka praxe: první čtyři týdny v ZS</w:t>
            </w:r>
          </w:p>
          <w:p w:rsidR="00DE7601" w:rsidRPr="003937B0" w:rsidRDefault="001A6568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(</w:t>
            </w:r>
            <w:proofErr w:type="gramStart"/>
            <w:r w:rsidR="007B4B1C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16. 9.  – 11</w:t>
            </w:r>
            <w:proofErr w:type="gramEnd"/>
            <w:r w:rsidR="007B4B1C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. </w:t>
            </w:r>
            <w:r w:rsidR="0086017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10</w:t>
            </w:r>
            <w:r w:rsidR="00DE7601" w:rsidRPr="003937B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  <w:r w:rsidR="00860170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r w:rsidR="007B4B1C"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2024</w:t>
            </w:r>
            <w:r>
              <w:rPr>
                <w:rStyle w:val="Sil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)</w:t>
            </w:r>
          </w:p>
          <w:p w:rsidR="00DE7601" w:rsidRDefault="00DE7601" w:rsidP="00DE7601">
            <w:pPr>
              <w:spacing w:after="0"/>
              <w:jc w:val="center"/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</w:p>
          <w:p w:rsidR="00DE7601" w:rsidRPr="003937B0" w:rsidRDefault="00DE7601" w:rsidP="00DE7601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Cílem praxe je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seznámení se se specifiky práce učitele na začátku 1.třídy s akcentem na začlenění a adaptaci všech žáků do kolektivu při nastolení zdravého sociálního klimatu ve třídě.</w:t>
            </w:r>
          </w:p>
          <w:p w:rsidR="00DE7601" w:rsidRPr="003937B0" w:rsidRDefault="00DE7601" w:rsidP="00DE7601">
            <w:pPr>
              <w:pStyle w:val="Nadpis2"/>
              <w:spacing w:before="0" w:after="200"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Činnosti studentů na praxi:</w:t>
            </w:r>
            <w:r w:rsidR="00A533F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Studenti dva týdny pozorují, analyzují a reflektují výchovně vzdělávací proces v 1.</w:t>
            </w:r>
            <w:r w:rsidR="007B4B1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třídě z hlediska učitele, žáků a sledují jejich vzájemnou interakci. Jako asistenti se aktivně zapojují do adaptačního procesu. Druhou polovinu praxe studenti již pracují na pozici učitele, získávají zkušenosti s výukou v celém kontextu fungování 1. třídy a ověřují si úroveň své učitelské způsobilosti.</w:t>
            </w:r>
          </w:p>
          <w:p w:rsidR="00DE7601" w:rsidRDefault="00DE7601" w:rsidP="00DE760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cs-CZ"/>
              </w:rPr>
              <w:t>K uzavření předmětu student předloží pedagogický deník, který bude obsahovat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cs-CZ"/>
              </w:rPr>
              <w:t>: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5 náslechů, 5 vzorových příprav odučených hodin s reflexemi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Vytvoření sborníku aktivit pro tvorbu kolektivu a posílení sociálních vztahů pro 1.</w:t>
            </w:r>
            <w:r w:rsidR="007B4B1C"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 xml:space="preserve">třídu s mezipředmětovým přesahem a jejich realizace (min. 20 aktivit, </w:t>
            </w:r>
            <w:proofErr w:type="spellStart"/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did</w:t>
            </w:r>
            <w:proofErr w:type="spellEnd"/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.</w:t>
            </w:r>
            <w:r w:rsidR="00860170"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her)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Vyplnění Nástroje pro sebehodnocení (i s otevřenými odpověďmi)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Popis třídy, její specifika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Závěrečné zhodnocení praxe včetně sebereflexe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  <w:t>Portfolio ke SZZ (1.verze)</w:t>
            </w:r>
          </w:p>
          <w:p w:rsidR="00DE7601" w:rsidRDefault="00DE7601" w:rsidP="00DE7601">
            <w:pPr>
              <w:pStyle w:val="Odstavecseseznamem"/>
              <w:spacing w:after="0"/>
              <w:jc w:val="both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</w:rPr>
            </w:pPr>
          </w:p>
          <w:p w:rsidR="00DE7601" w:rsidRDefault="00DE7601" w:rsidP="00DE7601">
            <w:pPr>
              <w:pStyle w:val="Odstavecseseznamem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Provázející učitel: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stanoví si se studentem cíle praxe a vzájemná očekávání včetně pravidel při práci s žáky 1.</w:t>
            </w:r>
            <w:r w:rsidR="007B4B1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třídy. Umožní studentovi pracovat na pozici asistent pedagoga a seznámí ho s veškerou administrativou na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začátku</w:t>
            </w:r>
            <w:r w:rsidR="007B4B1C">
              <w:rPr>
                <w:rFonts w:asciiTheme="minorHAnsi" w:hAnsiTheme="minorHAnsi" w:cstheme="minorHAnsi"/>
                <w:sz w:val="28"/>
                <w:szCs w:val="28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1.</w:t>
            </w:r>
            <w:r w:rsidR="007B4B1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třídy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. Reflektuje studentovu výuku a zapojuje studenta do činností mimo výuku (přestávky, přesuny do jídelny, na TV…)</w:t>
            </w:r>
          </w:p>
          <w:p w:rsidR="00DE7601" w:rsidRDefault="00DE7601" w:rsidP="00DE7601">
            <w:pPr>
              <w:rPr>
                <w:rStyle w:val="Zdraznnjemn"/>
                <w:rFonts w:asciiTheme="minorHAnsi" w:hAnsiTheme="minorHAnsi" w:cstheme="minorHAnsi"/>
                <w:i w:val="0"/>
              </w:rPr>
            </w:pPr>
          </w:p>
          <w:p w:rsidR="00DE7601" w:rsidRDefault="00DE7601" w:rsidP="00DE7601">
            <w:pPr>
              <w:rPr>
                <w:rStyle w:val="Zdraznnjemn"/>
                <w:rFonts w:asciiTheme="minorHAnsi" w:hAnsiTheme="minorHAnsi" w:cstheme="minorHAnsi"/>
                <w:i w:val="0"/>
              </w:rPr>
            </w:pPr>
          </w:p>
          <w:p w:rsidR="00DE7601" w:rsidRPr="001A6568" w:rsidRDefault="00DE7601" w:rsidP="001A6568">
            <w:pPr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Náplň práce a činnosti vztahující se k pozici Provázejícího učitele (PU) při vedení studentů na pedagogických praxích</w:t>
            </w:r>
            <w:r w:rsidR="001A6568">
              <w:rPr>
                <w:b/>
                <w:sz w:val="28"/>
                <w:szCs w:val="28"/>
                <w:u w:val="single"/>
              </w:rPr>
              <w:t xml:space="preserve"> na FP TUL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  <w:ind w:left="360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Před nástupem studenta na praxi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schůzka se studentem před praxí – organizační záležitosti praxe, dny pro realizaci praxe (souvislá x průběžná praxe), zajištění zázemí pro studenta (kabinet, sborovna)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seznámení se s požadavky z fakulty, které má student v rámci dané praxe splnit, se sebehodnotícím nástrojem studenta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komunikace s Oddělením pedagogické praxe (OPP) ohledně DPP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společně se studentem nastavení cílů praxe a prostředků pro jejich splnění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nastavení si operativního způsobu komunikace se studentem během praxe (e-mail, </w:t>
            </w:r>
            <w:proofErr w:type="spellStart"/>
            <w:r>
              <w:rPr>
                <w:sz w:val="28"/>
                <w:szCs w:val="28"/>
              </w:rPr>
              <w:t>Whats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  <w:ind w:left="360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Během pedagogické praxe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Seznámí studenta s kolektivem třídy, s pravidly ve třídě a organizačním chodem výuky a školy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Reflektuje se studentem své náslechové hodiny, analyzuje s ním jednotlivé kroky a vysvětluje návaznost jednotlivých aktivit během výuky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Stanoví téma vyučovací hodiny, na které má student vypracovat přípravu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Reflektuje přípravu studenta před jeho samotnou výukou a bezprostředně po ní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Průběžně seznamuje studenta s administrativou učitele a legislativním nastavením ve cvičné škole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vede studenta k práci s třídními a školními dokumenty (ŠVP, tematické plány, třídní kniha, podpůrné plány)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  <w:ind w:left="360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Po skončení praxe</w:t>
            </w:r>
          </w:p>
          <w:p w:rsidR="00DE7601" w:rsidRDefault="00DE7601" w:rsidP="00DE7601">
            <w:pPr>
              <w:pStyle w:val="Odstavecseseznamem"/>
              <w:numPr>
                <w:ilvl w:val="0"/>
                <w:numId w:val="16"/>
              </w:numPr>
              <w:spacing w:after="160" w:line="256" w:lineRule="auto"/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Pomocí reflektivního rozhovoru se studentem vyhodnotí splnění stanovených cílů během praxe, zhodnotí celkovou práci studenta</w:t>
            </w:r>
          </w:p>
          <w:p w:rsidR="002F1BEE" w:rsidRDefault="00DE7601" w:rsidP="001A6568">
            <w:pPr>
              <w:pStyle w:val="Odstavecseseznamem"/>
              <w:numPr>
                <w:ilvl w:val="0"/>
                <w:numId w:val="16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Vyplní v rámci </w:t>
            </w:r>
            <w:r>
              <w:rPr>
                <w:b/>
                <w:sz w:val="28"/>
                <w:szCs w:val="28"/>
              </w:rPr>
              <w:t>Nástroje pro sebehodnocení</w:t>
            </w:r>
            <w:r>
              <w:rPr>
                <w:sz w:val="28"/>
                <w:szCs w:val="28"/>
              </w:rPr>
              <w:t xml:space="preserve"> svou reflexi k práci studenta na praxi</w:t>
            </w:r>
            <w:r w:rsidR="001A6568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1A6568" w:rsidRPr="001A6568" w:rsidRDefault="001A6568" w:rsidP="001A6568">
            <w:pPr>
              <w:pStyle w:val="Odstavecseseznamem"/>
              <w:numPr>
                <w:ilvl w:val="0"/>
                <w:numId w:val="16"/>
              </w:numPr>
              <w:spacing w:after="160" w:line="25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 zapojení do projektu MŠMT, mají specifické pokyny k administrativě týkající se praxí</w:t>
            </w: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97" w:rsidRPr="00D91740" w:rsidRDefault="00DD6497" w:rsidP="00D91740">
      <w:r>
        <w:separator/>
      </w:r>
    </w:p>
  </w:endnote>
  <w:endnote w:type="continuationSeparator" w:id="0">
    <w:p w:rsidR="00DD6497" w:rsidRPr="00D91740" w:rsidRDefault="00DD649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97" w:rsidRPr="00D91740" w:rsidRDefault="00DD6497" w:rsidP="00D91740">
      <w:r>
        <w:separator/>
      </w:r>
    </w:p>
  </w:footnote>
  <w:footnote w:type="continuationSeparator" w:id="0">
    <w:p w:rsidR="00DD6497" w:rsidRPr="00D91740" w:rsidRDefault="00DD649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44B07"/>
    <w:rsid w:val="0005293E"/>
    <w:rsid w:val="00056C9F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368DB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A6568"/>
    <w:rsid w:val="001C45C9"/>
    <w:rsid w:val="001D0688"/>
    <w:rsid w:val="001F6BD7"/>
    <w:rsid w:val="002572AF"/>
    <w:rsid w:val="002D1537"/>
    <w:rsid w:val="002F1BEE"/>
    <w:rsid w:val="002F2D27"/>
    <w:rsid w:val="0031128F"/>
    <w:rsid w:val="00320565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1013F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2A84"/>
    <w:rsid w:val="00745FE7"/>
    <w:rsid w:val="00762D7D"/>
    <w:rsid w:val="00766B42"/>
    <w:rsid w:val="007739CF"/>
    <w:rsid w:val="007B4976"/>
    <w:rsid w:val="007B4B1C"/>
    <w:rsid w:val="007C213B"/>
    <w:rsid w:val="007D08E2"/>
    <w:rsid w:val="007E1B00"/>
    <w:rsid w:val="007E3086"/>
    <w:rsid w:val="007F55A7"/>
    <w:rsid w:val="00800B7C"/>
    <w:rsid w:val="00830E69"/>
    <w:rsid w:val="00860170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09D"/>
    <w:rsid w:val="00A013BB"/>
    <w:rsid w:val="00A05D86"/>
    <w:rsid w:val="00A1575D"/>
    <w:rsid w:val="00A168E4"/>
    <w:rsid w:val="00A51007"/>
    <w:rsid w:val="00A533F4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D6497"/>
    <w:rsid w:val="00DE760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DE7601"/>
    <w:rPr>
      <w:rFonts w:ascii="Arial" w:hAnsi="Arial" w:cs="Arial" w:hint="default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031E-B614-4158-9C4F-484482F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2024-06-06T07:06:00Z</dcterms:created>
  <dcterms:modified xsi:type="dcterms:W3CDTF">2024-06-06T08:05:00Z</dcterms:modified>
</cp:coreProperties>
</file>